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21" w:rsidRDefault="004D0412" w:rsidP="00584B21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ПРЕСС-РЕЛИЗ</w:t>
      </w:r>
    </w:p>
    <w:p w:rsidR="004D0412" w:rsidRPr="004D0412" w:rsidRDefault="004D0412" w:rsidP="00584B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D0412">
        <w:rPr>
          <w:rFonts w:ascii="Times New Roman" w:hAnsi="Times New Roman"/>
          <w:b/>
          <w:sz w:val="28"/>
          <w:szCs w:val="28"/>
        </w:rPr>
        <w:t>по итогам проведения</w:t>
      </w:r>
    </w:p>
    <w:p w:rsidR="00584B21" w:rsidRPr="00B47391" w:rsidRDefault="00584B21" w:rsidP="00584B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47391">
        <w:rPr>
          <w:rFonts w:ascii="Times New Roman" w:hAnsi="Times New Roman"/>
          <w:b/>
          <w:sz w:val="28"/>
          <w:szCs w:val="28"/>
        </w:rPr>
        <w:t>публичных обсуждений правоприменительной практики</w:t>
      </w:r>
    </w:p>
    <w:p w:rsidR="00584B21" w:rsidRDefault="00584B21" w:rsidP="00584B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391">
        <w:rPr>
          <w:rFonts w:ascii="Times New Roman" w:hAnsi="Times New Roman" w:cs="Times New Roman"/>
          <w:b/>
          <w:sz w:val="28"/>
          <w:szCs w:val="28"/>
        </w:rPr>
        <w:t xml:space="preserve">Государственной инспекции труда в городе </w:t>
      </w:r>
      <w:r>
        <w:rPr>
          <w:rFonts w:ascii="Times New Roman" w:hAnsi="Times New Roman" w:cs="Times New Roman"/>
          <w:b/>
          <w:sz w:val="28"/>
          <w:szCs w:val="28"/>
        </w:rPr>
        <w:t>Москве</w:t>
      </w:r>
      <w:r w:rsidRPr="008749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4B21" w:rsidRDefault="00584B21" w:rsidP="00584B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соблюдения обязательных требований</w:t>
      </w:r>
    </w:p>
    <w:p w:rsidR="00584B21" w:rsidRPr="00B47391" w:rsidRDefault="00584B21" w:rsidP="00584B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47391">
        <w:rPr>
          <w:rFonts w:ascii="Times New Roman" w:hAnsi="Times New Roman"/>
          <w:b/>
          <w:sz w:val="28"/>
          <w:szCs w:val="28"/>
        </w:rPr>
        <w:t>I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B47391">
        <w:rPr>
          <w:rFonts w:ascii="Times New Roman" w:hAnsi="Times New Roman"/>
          <w:b/>
          <w:sz w:val="28"/>
          <w:szCs w:val="28"/>
        </w:rPr>
        <w:t xml:space="preserve"> квартал 2017 года</w:t>
      </w:r>
    </w:p>
    <w:p w:rsidR="00584B21" w:rsidRDefault="00584B21" w:rsidP="00584B21">
      <w:pPr>
        <w:pStyle w:val="70"/>
        <w:shd w:val="clear" w:color="auto" w:fill="auto"/>
        <w:spacing w:after="0" w:line="190" w:lineRule="exact"/>
      </w:pPr>
      <w:r>
        <w:t>__________________________________________________________________________________________________</w:t>
      </w:r>
    </w:p>
    <w:p w:rsidR="00E51540" w:rsidRDefault="00E51540" w:rsidP="00584B21"/>
    <w:p w:rsidR="004D0412" w:rsidRPr="00DD47EE" w:rsidRDefault="00584B21" w:rsidP="00731F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11:00 в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инспекци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в городе Москве</w:t>
      </w:r>
      <w:r w:rsidR="00DD4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DD47E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DD4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Москва, </w:t>
      </w:r>
      <w:r w:rsidR="00DD47EE">
        <w:rPr>
          <w:rFonts w:ascii="Times New Roman" w:hAnsi="Times New Roman" w:cs="Times New Roman"/>
          <w:sz w:val="28"/>
          <w:szCs w:val="28"/>
        </w:rPr>
        <w:t>ул. Домодедовская, 24 к</w:t>
      </w:r>
      <w:r w:rsidR="007A2C61">
        <w:rPr>
          <w:rFonts w:ascii="Times New Roman" w:hAnsi="Times New Roman" w:cs="Times New Roman"/>
          <w:sz w:val="28"/>
          <w:szCs w:val="28"/>
        </w:rPr>
        <w:t>. 3</w:t>
      </w:r>
      <w:r w:rsidR="00DD47EE">
        <w:rPr>
          <w:rFonts w:ascii="Times New Roman" w:hAnsi="Times New Roman" w:cs="Times New Roman"/>
          <w:sz w:val="28"/>
          <w:szCs w:val="28"/>
        </w:rPr>
        <w:t xml:space="preserve">) </w:t>
      </w:r>
      <w:r w:rsidR="004D041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проведено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публичное обсуждение результатов правоприменительной практики за 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58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 2017 года. </w:t>
      </w:r>
    </w:p>
    <w:p w:rsidR="004D0412" w:rsidRPr="00573227" w:rsidRDefault="004D0412" w:rsidP="00731F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докладами о</w:t>
      </w:r>
      <w:r w:rsidR="00DD47EE">
        <w:rPr>
          <w:rFonts w:ascii="Times New Roman" w:eastAsia="Times New Roman" w:hAnsi="Times New Roman" w:cs="Times New Roman"/>
          <w:sz w:val="28"/>
          <w:szCs w:val="28"/>
          <w:lang w:eastAsia="ru-RU"/>
        </w:rPr>
        <w:t>б а</w:t>
      </w:r>
      <w:r w:rsidR="00DD47EE" w:rsidRPr="005620B8">
        <w:rPr>
          <w:rFonts w:ascii="Times New Roman" w:hAnsi="Times New Roman" w:cs="Times New Roman"/>
          <w:sz w:val="28"/>
          <w:szCs w:val="28"/>
        </w:rPr>
        <w:t>нализ</w:t>
      </w:r>
      <w:r w:rsidR="00DD47EE">
        <w:rPr>
          <w:rFonts w:ascii="Times New Roman" w:hAnsi="Times New Roman" w:cs="Times New Roman"/>
          <w:sz w:val="28"/>
          <w:szCs w:val="28"/>
        </w:rPr>
        <w:t>е</w:t>
      </w:r>
      <w:r w:rsidR="00DD47EE" w:rsidRPr="005620B8">
        <w:rPr>
          <w:rFonts w:ascii="Times New Roman" w:hAnsi="Times New Roman" w:cs="Times New Roman"/>
          <w:sz w:val="28"/>
          <w:szCs w:val="28"/>
        </w:rPr>
        <w:t xml:space="preserve"> основных показателей деятельности Государственной </w:t>
      </w:r>
      <w:r w:rsidR="00DD47EE">
        <w:rPr>
          <w:rFonts w:ascii="Times New Roman" w:hAnsi="Times New Roman" w:cs="Times New Roman"/>
          <w:sz w:val="28"/>
          <w:szCs w:val="28"/>
        </w:rPr>
        <w:t>инспекции труда в городе Москве, о</w:t>
      </w:r>
      <w:r w:rsidR="00DD47EE" w:rsidRPr="005620B8">
        <w:rPr>
          <w:rFonts w:ascii="Times New Roman" w:hAnsi="Times New Roman" w:cs="Times New Roman"/>
          <w:sz w:val="28"/>
          <w:szCs w:val="28"/>
        </w:rPr>
        <w:t>бзор</w:t>
      </w:r>
      <w:r w:rsidR="00DD47EE">
        <w:rPr>
          <w:rFonts w:ascii="Times New Roman" w:hAnsi="Times New Roman" w:cs="Times New Roman"/>
          <w:sz w:val="28"/>
          <w:szCs w:val="28"/>
        </w:rPr>
        <w:t>е</w:t>
      </w:r>
      <w:r w:rsidR="00DD47EE" w:rsidRPr="005620B8">
        <w:rPr>
          <w:rFonts w:ascii="Times New Roman" w:hAnsi="Times New Roman" w:cs="Times New Roman"/>
          <w:sz w:val="28"/>
          <w:szCs w:val="28"/>
        </w:rPr>
        <w:t xml:space="preserve"> правоприменительной практики по охране труда, расследованию несчастных случаев и </w:t>
      </w:r>
      <w:proofErr w:type="spellStart"/>
      <w:r w:rsidR="00DD47EE" w:rsidRPr="005620B8">
        <w:rPr>
          <w:rFonts w:ascii="Times New Roman" w:hAnsi="Times New Roman" w:cs="Times New Roman"/>
          <w:sz w:val="28"/>
          <w:szCs w:val="28"/>
        </w:rPr>
        <w:t>надзорно-контрольной</w:t>
      </w:r>
      <w:proofErr w:type="spellEnd"/>
      <w:r w:rsidR="00DD47EE" w:rsidRPr="005620B8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DD4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2017 года выступили руководитель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</w:t>
      </w:r>
      <w:r w:rsidR="00DD4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С.Ю. </w:t>
      </w:r>
      <w:proofErr w:type="spellStart"/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Губин</w:t>
      </w:r>
      <w:proofErr w:type="spellEnd"/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заместители руководителя </w:t>
      </w:r>
      <w:r w:rsidR="00DD4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DD47EE"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инспекции</w:t>
      </w:r>
      <w:r w:rsidR="00DD4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С.А. Батанов и С.В. Черняев. </w:t>
      </w:r>
    </w:p>
    <w:p w:rsidR="00DD47EE" w:rsidRDefault="00DD47EE" w:rsidP="00731F1F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Вся необходимая информация 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предстоящем</w:t>
      </w:r>
      <w:r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мероприятии </w:t>
      </w:r>
      <w:r w:rsidR="00D03F5C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была </w:t>
      </w:r>
      <w:r w:rsidR="007A2C61"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</w:t>
      </w:r>
      <w:r w:rsidR="007A2C61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змещена </w:t>
      </w:r>
      <w:r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на официальном сайте 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инспекци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в городе Москве</w:t>
      </w:r>
      <w:r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DD47EE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DD47EE">
        <w:rPr>
          <w:rFonts w:ascii="Times New Roman" w:hAnsi="Times New Roman" w:cs="Times New Roman"/>
          <w:sz w:val="28"/>
          <w:szCs w:val="28"/>
        </w:rPr>
        <w:t>https://git77.rostrud.ru/)</w:t>
      </w:r>
      <w:r w:rsidRPr="007172D7">
        <w:rPr>
          <w:sz w:val="26"/>
          <w:szCs w:val="26"/>
        </w:rPr>
        <w:t xml:space="preserve"> </w:t>
      </w:r>
      <w:r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 разделе «Профилактика нарушений».</w:t>
      </w:r>
    </w:p>
    <w:p w:rsidR="00D41276" w:rsidRDefault="00D41276" w:rsidP="00D41276">
      <w:pPr>
        <w:pStyle w:val="70"/>
        <w:shd w:val="clear" w:color="auto" w:fill="auto"/>
        <w:spacing w:after="0" w:line="190" w:lineRule="exact"/>
      </w:pPr>
      <w:r>
        <w:t>__________________________________________________________________________________________________</w:t>
      </w:r>
    </w:p>
    <w:p w:rsidR="00DD47EE" w:rsidRDefault="00DD47EE" w:rsidP="00731F1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7EE" w:rsidRPr="000B74C9" w:rsidRDefault="00DD47EE" w:rsidP="00731F1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B74C9">
        <w:rPr>
          <w:rFonts w:ascii="Times New Roman" w:hAnsi="Times New Roman"/>
          <w:color w:val="000000"/>
          <w:sz w:val="28"/>
          <w:szCs w:val="28"/>
        </w:rPr>
        <w:t>Для участия в публичных слушаниях были приглашены:</w:t>
      </w:r>
    </w:p>
    <w:p w:rsidR="00DD47EE" w:rsidRPr="00DD47EE" w:rsidRDefault="00DD47EE" w:rsidP="00731F1F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47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Прокуратура </w:t>
      </w:r>
      <w:proofErr w:type="gramStart"/>
      <w:r w:rsidRPr="00DD47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proofErr w:type="gramEnd"/>
      <w:r w:rsidRPr="00DD47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Москвы, заместитель начальника управления по надзору за соблюдением федерального законодательства </w:t>
      </w:r>
      <w:proofErr w:type="spellStart"/>
      <w:r w:rsidRPr="00DD47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Емелькина</w:t>
      </w:r>
      <w:proofErr w:type="spellEnd"/>
      <w:r w:rsidRPr="00DD47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Н.А.</w:t>
      </w:r>
      <w:r w:rsidRPr="00DD47E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D47EE" w:rsidRPr="00DD47EE" w:rsidRDefault="00DD47EE" w:rsidP="00731F1F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7EE">
        <w:rPr>
          <w:rFonts w:ascii="Times New Roman" w:hAnsi="Times New Roman" w:cs="Times New Roman"/>
          <w:sz w:val="28"/>
          <w:szCs w:val="28"/>
        </w:rPr>
        <w:t xml:space="preserve">Департамент труда и социальной защиты населения </w:t>
      </w:r>
      <w:proofErr w:type="gramStart"/>
      <w:r w:rsidRPr="00DD47E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D47EE">
        <w:rPr>
          <w:rFonts w:ascii="Times New Roman" w:hAnsi="Times New Roman" w:cs="Times New Roman"/>
          <w:sz w:val="28"/>
          <w:szCs w:val="28"/>
        </w:rPr>
        <w:t xml:space="preserve">. Москвы,       Начальник Управления развития трудовых отношений и охраны труда  Мартынов Д.В.; </w:t>
      </w:r>
    </w:p>
    <w:p w:rsidR="00DD47EE" w:rsidRPr="00DD47EE" w:rsidRDefault="00DD47EE" w:rsidP="00731F1F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7EE">
        <w:rPr>
          <w:rFonts w:ascii="Times New Roman" w:hAnsi="Times New Roman" w:cs="Times New Roman"/>
          <w:sz w:val="28"/>
          <w:szCs w:val="28"/>
        </w:rPr>
        <w:t>Московская Федерация Профсоюзов, технический инспектор труда       Евсеев А.Б.;</w:t>
      </w:r>
    </w:p>
    <w:p w:rsidR="00DD47EE" w:rsidRPr="00DD47EE" w:rsidRDefault="00DD47EE" w:rsidP="00731F1F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7EE">
        <w:rPr>
          <w:rFonts w:ascii="Times New Roman" w:hAnsi="Times New Roman" w:cs="Times New Roman"/>
          <w:sz w:val="28"/>
          <w:szCs w:val="28"/>
        </w:rPr>
        <w:t>Московская Конфедерация промышленников и предпринимателей (работодателей), заместитель председателя Саванов Ю.Б.;</w:t>
      </w:r>
    </w:p>
    <w:p w:rsidR="00DD47EE" w:rsidRPr="00DD47EE" w:rsidRDefault="00DD47EE" w:rsidP="00731F1F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7EE">
        <w:rPr>
          <w:rFonts w:ascii="Times New Roman" w:hAnsi="Times New Roman" w:cs="Times New Roman"/>
          <w:sz w:val="28"/>
          <w:szCs w:val="28"/>
        </w:rPr>
        <w:t>МГО «Опора России», заместитель руководителя Селиверстов С.Ю.;</w:t>
      </w:r>
    </w:p>
    <w:p w:rsidR="00DD47EE" w:rsidRPr="00DD47EE" w:rsidRDefault="00DD47EE" w:rsidP="00731F1F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7EE">
        <w:rPr>
          <w:rFonts w:ascii="Times New Roman" w:hAnsi="Times New Roman" w:cs="Times New Roman"/>
          <w:sz w:val="28"/>
          <w:szCs w:val="28"/>
        </w:rPr>
        <w:t xml:space="preserve">«Московская торгово-промышленная палата», Вице-президент </w:t>
      </w:r>
      <w:proofErr w:type="spellStart"/>
      <w:r w:rsidRPr="00DD47EE">
        <w:rPr>
          <w:rFonts w:ascii="Times New Roman" w:hAnsi="Times New Roman" w:cs="Times New Roman"/>
          <w:sz w:val="28"/>
          <w:szCs w:val="28"/>
        </w:rPr>
        <w:t>Дунько</w:t>
      </w:r>
      <w:proofErr w:type="spellEnd"/>
      <w:r w:rsidRPr="00DD47EE">
        <w:rPr>
          <w:rFonts w:ascii="Times New Roman" w:hAnsi="Times New Roman" w:cs="Times New Roman"/>
          <w:sz w:val="28"/>
          <w:szCs w:val="28"/>
        </w:rPr>
        <w:t xml:space="preserve"> Р.В.;</w:t>
      </w:r>
    </w:p>
    <w:p w:rsidR="00DD47EE" w:rsidRPr="00DD47EE" w:rsidRDefault="00DD47EE" w:rsidP="00731F1F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7EE">
        <w:rPr>
          <w:rFonts w:ascii="Times New Roman" w:hAnsi="Times New Roman" w:cs="Times New Roman"/>
          <w:sz w:val="28"/>
          <w:szCs w:val="28"/>
        </w:rPr>
        <w:t>ГТК ТК «Россия», начальник отдела кадров Решетников С.Ю.;</w:t>
      </w:r>
    </w:p>
    <w:p w:rsidR="00DD47EE" w:rsidRPr="00DD47EE" w:rsidRDefault="00DD47EE" w:rsidP="00731F1F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7EE">
        <w:rPr>
          <w:rFonts w:ascii="Times New Roman" w:hAnsi="Times New Roman" w:cs="Times New Roman"/>
          <w:sz w:val="28"/>
          <w:szCs w:val="28"/>
        </w:rPr>
        <w:lastRenderedPageBreak/>
        <w:t>Журнал «Охрана труда и социальное страхование», ш</w:t>
      </w:r>
      <w:r>
        <w:rPr>
          <w:rFonts w:ascii="Times New Roman" w:hAnsi="Times New Roman" w:cs="Times New Roman"/>
          <w:sz w:val="28"/>
          <w:szCs w:val="28"/>
        </w:rPr>
        <w:t xml:space="preserve">еф-редактор </w:t>
      </w:r>
      <w:proofErr w:type="spellStart"/>
      <w:r w:rsidRPr="00DD47EE">
        <w:rPr>
          <w:rFonts w:ascii="Times New Roman" w:hAnsi="Times New Roman" w:cs="Times New Roman"/>
          <w:sz w:val="28"/>
          <w:szCs w:val="28"/>
        </w:rPr>
        <w:t>Тудос</w:t>
      </w:r>
      <w:proofErr w:type="spellEnd"/>
      <w:r w:rsidRPr="00DD47EE">
        <w:rPr>
          <w:rFonts w:ascii="Times New Roman" w:hAnsi="Times New Roman" w:cs="Times New Roman"/>
          <w:sz w:val="28"/>
          <w:szCs w:val="28"/>
        </w:rPr>
        <w:t xml:space="preserve"> А.В.;</w:t>
      </w:r>
    </w:p>
    <w:p w:rsidR="00DD47EE" w:rsidRPr="007A2C61" w:rsidRDefault="00DD47EE" w:rsidP="007A2C61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7EE">
        <w:rPr>
          <w:rFonts w:ascii="Times New Roman" w:hAnsi="Times New Roman" w:cs="Times New Roman"/>
          <w:sz w:val="28"/>
          <w:szCs w:val="28"/>
        </w:rPr>
        <w:t>М</w:t>
      </w:r>
      <w:r w:rsidR="007A2C61">
        <w:rPr>
          <w:rFonts w:ascii="Times New Roman" w:hAnsi="Times New Roman" w:cs="Times New Roman"/>
          <w:sz w:val="28"/>
          <w:szCs w:val="28"/>
        </w:rPr>
        <w:t>ОО</w:t>
      </w:r>
      <w:r w:rsidRPr="00DD47EE">
        <w:rPr>
          <w:rFonts w:ascii="Times New Roman" w:hAnsi="Times New Roman" w:cs="Times New Roman"/>
          <w:sz w:val="28"/>
          <w:szCs w:val="28"/>
        </w:rPr>
        <w:t xml:space="preserve"> «Московская ассоциация предпринимателей», руководитель комитета по пожарной безопасности, ГО и ЧС Мартынов М.А.</w:t>
      </w:r>
      <w:r w:rsidRPr="007A2C61">
        <w:rPr>
          <w:rFonts w:ascii="Times New Roman" w:hAnsi="Times New Roman" w:cs="Times New Roman"/>
          <w:sz w:val="28"/>
          <w:szCs w:val="28"/>
        </w:rPr>
        <w:t>, руководитель дирекции по правовой безопасности  Логинов П.Б.;</w:t>
      </w:r>
    </w:p>
    <w:p w:rsidR="00DD47EE" w:rsidRPr="00DD47EE" w:rsidRDefault="00DD47EE" w:rsidP="00731F1F">
      <w:pPr>
        <w:pStyle w:val="a6"/>
        <w:numPr>
          <w:ilvl w:val="0"/>
          <w:numId w:val="1"/>
        </w:numPr>
        <w:suppressAutoHyphens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DD47EE">
        <w:rPr>
          <w:rFonts w:ascii="Times New Roman" w:hAnsi="Times New Roman" w:cs="Times New Roman"/>
          <w:sz w:val="28"/>
          <w:szCs w:val="28"/>
        </w:rPr>
        <w:t xml:space="preserve"> </w:t>
      </w:r>
      <w:r w:rsidRPr="00DD47E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Работодатели и должностные лица хозяйствующих субъектов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 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г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. Москвы</w:t>
      </w:r>
      <w:r w:rsidRPr="00DD47E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, в том числе работодатели и должностные лица, в отношении которых проводились к</w:t>
      </w:r>
      <w:r w:rsidR="00731F1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онтрольно-надзорные мероприятия;</w:t>
      </w:r>
    </w:p>
    <w:p w:rsidR="00137823" w:rsidRDefault="00DD47EE" w:rsidP="00137823">
      <w:pPr>
        <w:pStyle w:val="a6"/>
        <w:numPr>
          <w:ilvl w:val="0"/>
          <w:numId w:val="1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7EE">
        <w:rPr>
          <w:rFonts w:ascii="Times New Roman" w:hAnsi="Times New Roman" w:cs="Times New Roman"/>
          <w:sz w:val="28"/>
          <w:szCs w:val="28"/>
        </w:rPr>
        <w:t xml:space="preserve"> Ответственные сотрудники Государственной инспекции труда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Москве</w:t>
      </w:r>
      <w:r w:rsidRPr="00DD47EE">
        <w:rPr>
          <w:rFonts w:ascii="Times New Roman" w:hAnsi="Times New Roman" w:cs="Times New Roman"/>
          <w:sz w:val="28"/>
          <w:szCs w:val="28"/>
        </w:rPr>
        <w:t>.</w:t>
      </w:r>
    </w:p>
    <w:p w:rsidR="00D41276" w:rsidRDefault="00D41276" w:rsidP="00D41276">
      <w:pPr>
        <w:pStyle w:val="70"/>
        <w:shd w:val="clear" w:color="auto" w:fill="auto"/>
        <w:spacing w:after="0" w:line="190" w:lineRule="exact"/>
      </w:pPr>
      <w:r>
        <w:t>__________________________________________________________________________________________________</w:t>
      </w:r>
    </w:p>
    <w:p w:rsidR="00137823" w:rsidRDefault="00137823" w:rsidP="00137823">
      <w:pPr>
        <w:pStyle w:val="a6"/>
        <w:suppressAutoHyphens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F30D5" w:rsidRDefault="00137823" w:rsidP="00D41276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137823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Перед началом мероприятия, </w:t>
      </w:r>
      <w:r w:rsidRPr="00137823">
        <w:rPr>
          <w:rFonts w:ascii="Times New Roman" w:hAnsi="Times New Roman" w:cs="Times New Roman"/>
          <w:sz w:val="28"/>
          <w:szCs w:val="28"/>
        </w:rPr>
        <w:t xml:space="preserve">участники получили  повестку с планом-графиком публичного обсуждения, анкету </w:t>
      </w:r>
      <w:r w:rsidRPr="00137823">
        <w:rPr>
          <w:rFonts w:ascii="Times New Roman" w:hAnsi="Times New Roman"/>
          <w:color w:val="000000"/>
          <w:sz w:val="28"/>
          <w:szCs w:val="28"/>
        </w:rPr>
        <w:t>о вопросах правоприменительной практики при осуществлении надзорных мероприятий,</w:t>
      </w:r>
      <w:r w:rsidRPr="00137823">
        <w:rPr>
          <w:rFonts w:ascii="Times New Roman" w:hAnsi="Times New Roman" w:cs="Times New Roman"/>
          <w:sz w:val="28"/>
          <w:szCs w:val="28"/>
        </w:rPr>
        <w:t xml:space="preserve"> а также анкету с вопросами об оценке проведенного мероприятия.</w:t>
      </w:r>
      <w:r w:rsidR="002F30D5" w:rsidRPr="002F30D5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2F30D5" w:rsidRDefault="002F30D5" w:rsidP="00D4127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0D5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На </w:t>
      </w:r>
      <w:r w:rsidRPr="002F30D5">
        <w:rPr>
          <w:rFonts w:ascii="Times New Roman" w:hAnsi="Times New Roman" w:cs="Times New Roman"/>
          <w:sz w:val="28"/>
          <w:szCs w:val="28"/>
        </w:rPr>
        <w:t>публичном обсуждении правоприменительной практики</w:t>
      </w:r>
      <w:r>
        <w:rPr>
          <w:rFonts w:ascii="Times New Roman" w:hAnsi="Times New Roman" w:cs="Times New Roman"/>
          <w:sz w:val="28"/>
          <w:szCs w:val="28"/>
        </w:rPr>
        <w:t xml:space="preserve">, руководителем и заместителями руководителя Государственной инспекции труда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Москве были рассмотрены и освещены следующие темы:</w:t>
      </w:r>
    </w:p>
    <w:p w:rsid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620B8">
        <w:rPr>
          <w:rFonts w:ascii="Times New Roman" w:hAnsi="Times New Roman" w:cs="Times New Roman"/>
          <w:sz w:val="28"/>
          <w:szCs w:val="28"/>
        </w:rPr>
        <w:t>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620B8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620B8">
        <w:rPr>
          <w:rFonts w:ascii="Times New Roman" w:hAnsi="Times New Roman" w:cs="Times New Roman"/>
          <w:sz w:val="28"/>
          <w:szCs w:val="28"/>
        </w:rPr>
        <w:t xml:space="preserve">деятельности Государственной инспекции </w:t>
      </w:r>
      <w:r>
        <w:rPr>
          <w:rFonts w:ascii="Times New Roman" w:hAnsi="Times New Roman" w:cs="Times New Roman"/>
          <w:sz w:val="28"/>
          <w:szCs w:val="28"/>
        </w:rPr>
        <w:t xml:space="preserve">труда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Москве </w:t>
      </w:r>
      <w:r w:rsidRPr="005620B8">
        <w:rPr>
          <w:rFonts w:ascii="Times New Roman" w:hAnsi="Times New Roman" w:cs="Times New Roman"/>
          <w:sz w:val="28"/>
          <w:szCs w:val="28"/>
        </w:rPr>
        <w:t xml:space="preserve">за </w:t>
      </w:r>
      <w:r w:rsidRPr="005620B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620B8">
        <w:rPr>
          <w:rFonts w:ascii="Times New Roman" w:hAnsi="Times New Roman" w:cs="Times New Roman"/>
          <w:sz w:val="28"/>
          <w:szCs w:val="28"/>
        </w:rPr>
        <w:t xml:space="preserve"> квартал 2017 года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74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Style w:val="FontStyle167"/>
          <w:rFonts w:ascii="Times New Roman" w:hAnsi="Times New Roman" w:cs="Times New Roman"/>
          <w:sz w:val="28"/>
          <w:szCs w:val="28"/>
        </w:rPr>
        <w:t>нализ</w:t>
      </w:r>
      <w:r w:rsidRPr="006211CA">
        <w:rPr>
          <w:rStyle w:val="FontStyle167"/>
          <w:rFonts w:ascii="Times New Roman" w:hAnsi="Times New Roman" w:cs="Times New Roman"/>
          <w:sz w:val="28"/>
          <w:szCs w:val="28"/>
        </w:rPr>
        <w:t xml:space="preserve"> выявленных нарушений сфере оплаты труда</w:t>
      </w:r>
      <w:r>
        <w:rPr>
          <w:rStyle w:val="FontStyle167"/>
          <w:rFonts w:ascii="Times New Roman" w:hAnsi="Times New Roman" w:cs="Times New Roman"/>
          <w:sz w:val="28"/>
          <w:szCs w:val="28"/>
        </w:rPr>
        <w:t xml:space="preserve">, </w:t>
      </w:r>
      <w:r w:rsidRPr="006211CA">
        <w:rPr>
          <w:rStyle w:val="FontStyle167"/>
          <w:rFonts w:ascii="Times New Roman" w:hAnsi="Times New Roman" w:cs="Times New Roman"/>
          <w:sz w:val="28"/>
          <w:szCs w:val="28"/>
        </w:rPr>
        <w:t xml:space="preserve">требований трудового законодательства </w:t>
      </w:r>
      <w:r w:rsidRPr="005620B8">
        <w:rPr>
          <w:rFonts w:ascii="Times New Roman" w:hAnsi="Times New Roman" w:cs="Times New Roman"/>
          <w:sz w:val="28"/>
          <w:szCs w:val="28"/>
        </w:rPr>
        <w:t xml:space="preserve">за </w:t>
      </w:r>
      <w:r w:rsidRPr="005620B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620B8">
        <w:rPr>
          <w:rFonts w:ascii="Times New Roman" w:hAnsi="Times New Roman" w:cs="Times New Roman"/>
          <w:sz w:val="28"/>
          <w:szCs w:val="28"/>
        </w:rPr>
        <w:t xml:space="preserve"> квартал 2017 года</w:t>
      </w:r>
      <w:r w:rsidRPr="006211CA">
        <w:rPr>
          <w:rStyle w:val="FontStyle167"/>
          <w:rFonts w:ascii="Times New Roman" w:hAnsi="Times New Roman" w:cs="Times New Roman"/>
          <w:sz w:val="28"/>
          <w:szCs w:val="28"/>
        </w:rPr>
        <w:t>;</w:t>
      </w:r>
    </w:p>
    <w:p w:rsid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>
        <w:rPr>
          <w:rStyle w:val="FontStyle167"/>
          <w:rFonts w:ascii="Times New Roman" w:hAnsi="Times New Roman" w:cs="Times New Roman"/>
          <w:sz w:val="28"/>
          <w:szCs w:val="28"/>
        </w:rPr>
        <w:t>Легализация трудовых отношений;</w:t>
      </w:r>
    </w:p>
    <w:p w:rsidR="002F30D5" w:rsidRP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D4127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</w:t>
      </w:r>
      <w:r w:rsidR="002F30D5" w:rsidRPr="00D4127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уководств</w:t>
      </w:r>
      <w:r w:rsidRPr="00D4127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</w:t>
      </w:r>
      <w:r w:rsidR="002F30D5" w:rsidRPr="00D4127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по соблюдению обязательных требований, дающих разъяснение, какое поведение </w:t>
      </w:r>
      <w:bookmarkStart w:id="0" w:name="_GoBack"/>
      <w:bookmarkEnd w:id="0"/>
      <w:r w:rsidR="002F30D5" w:rsidRPr="00D4127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является правомерным, а также разъяснение новых требований нормативных правовых актов, необходимых для их реализации организационных, технических мероприятий;</w:t>
      </w:r>
    </w:p>
    <w:p w:rsidR="002F30D5" w:rsidRPr="00D41276" w:rsidRDefault="00D41276" w:rsidP="00D41276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0D5"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 организации и проведения внеплановой проверки;</w:t>
      </w:r>
    </w:p>
    <w:p w:rsidR="002F30D5" w:rsidRPr="00D41276" w:rsidRDefault="00D41276" w:rsidP="00D41276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F30D5"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ервис самопроверки работодателем соблюдения требований трудового законодательства – «Электронный инспектор»</w:t>
      </w:r>
      <w:r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1276" w:rsidRPr="00D41276" w:rsidRDefault="00D41276" w:rsidP="00D41276">
      <w:pPr>
        <w:pStyle w:val="a6"/>
        <w:numPr>
          <w:ilvl w:val="0"/>
          <w:numId w:val="3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</w:t>
      </w:r>
      <w:proofErr w:type="spellStart"/>
      <w:proofErr w:type="gramStart"/>
      <w:r w:rsidRPr="00D4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риск-ориентированного</w:t>
      </w:r>
      <w:proofErr w:type="spellEnd"/>
      <w:proofErr w:type="gramEnd"/>
      <w:r w:rsidRPr="00D4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при организации </w:t>
      </w:r>
      <w:proofErr w:type="spellStart"/>
      <w:r w:rsidRPr="00D4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надзорно-контрольной</w:t>
      </w:r>
      <w:proofErr w:type="spellEnd"/>
      <w:r w:rsidRPr="00D4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деятельности; </w:t>
      </w:r>
    </w:p>
    <w:p w:rsidR="002F30D5" w:rsidRPr="00D41276" w:rsidRDefault="00D41276" w:rsidP="00D41276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F30D5"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</w:t>
      </w:r>
      <w:r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F30D5"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проверочных листов (списка контрольных вопросов) при организации плановой проверки.</w:t>
      </w:r>
    </w:p>
    <w:p w:rsidR="00D41276" w:rsidRP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276">
        <w:rPr>
          <w:rFonts w:ascii="Times New Roman" w:hAnsi="Times New Roman" w:cs="Times New Roman"/>
          <w:sz w:val="28"/>
          <w:szCs w:val="28"/>
        </w:rPr>
        <w:t>Охрана труда и несчастные случаи;</w:t>
      </w:r>
    </w:p>
    <w:p w:rsidR="00D41276" w:rsidRP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276">
        <w:rPr>
          <w:rFonts w:ascii="Times New Roman" w:hAnsi="Times New Roman" w:cs="Times New Roman"/>
          <w:sz w:val="28"/>
          <w:szCs w:val="28"/>
        </w:rPr>
        <w:t>Причины производственного травматизма;</w:t>
      </w:r>
    </w:p>
    <w:p w:rsid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административной ответственности;</w:t>
      </w:r>
    </w:p>
    <w:p w:rsidR="00D41276" w:rsidRP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276">
        <w:rPr>
          <w:rFonts w:ascii="Times New Roman" w:hAnsi="Times New Roman" w:cs="Times New Roman"/>
          <w:sz w:val="28"/>
          <w:szCs w:val="28"/>
        </w:rPr>
        <w:lastRenderedPageBreak/>
        <w:t>Анализ нормативных актов и устранение устаревших, дублирующих и избыточных обязательных требований, избыточных контрольно-надзорных функций.</w:t>
      </w:r>
    </w:p>
    <w:p w:rsidR="00D41276" w:rsidRDefault="00D41276" w:rsidP="00D41276">
      <w:pPr>
        <w:pStyle w:val="70"/>
        <w:shd w:val="clear" w:color="auto" w:fill="auto"/>
        <w:spacing w:after="0" w:line="190" w:lineRule="exact"/>
      </w:pPr>
      <w:r>
        <w:t>__________________________________________________________________________________________________</w:t>
      </w:r>
    </w:p>
    <w:p w:rsidR="00D41276" w:rsidRDefault="00D41276" w:rsidP="00D41276">
      <w:pPr>
        <w:autoSpaceDE w:val="0"/>
        <w:autoSpaceDN w:val="0"/>
        <w:adjustRightInd w:val="0"/>
        <w:spacing w:after="0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0D5" w:rsidRPr="00573227" w:rsidRDefault="002F30D5" w:rsidP="00D41276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обсуждения располагают к открытому диалогу между Государственной инспекции труда в городе Москве и работодателями, общественными организациями, представляющими интересы </w:t>
      </w:r>
      <w:proofErr w:type="spellStart"/>
      <w:proofErr w:type="gramStart"/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бизнес-сообщества</w:t>
      </w:r>
      <w:proofErr w:type="spellEnd"/>
      <w:proofErr w:type="gramEnd"/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предпринимателями и профсоюзами. Позволяют выявить наиболее актуальные проблемы, возникающие при применении на практике действующих норм трудового законодательства. Это особенно важно в настоящее время, когда идет активная подготовка и реализация реформы контрольно-надзорной деятельности, в основе которой должна быть партнерская модель взаимодействия между органами надзора и бизнесом, прозрачность системы </w:t>
      </w:r>
      <w:proofErr w:type="gramStart"/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требований законодательства.</w:t>
      </w:r>
    </w:p>
    <w:p w:rsidR="002F30D5" w:rsidRPr="00113BD4" w:rsidRDefault="002F30D5" w:rsidP="002F30D5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:rsidR="00584B21" w:rsidRPr="00584B21" w:rsidRDefault="00584B21" w:rsidP="00731F1F">
      <w:pPr>
        <w:spacing w:after="0"/>
        <w:ind w:firstLine="709"/>
        <w:jc w:val="both"/>
        <w:textAlignment w:val="baseline"/>
      </w:pPr>
    </w:p>
    <w:sectPr w:rsidR="00584B21" w:rsidRPr="00584B21" w:rsidSect="00E51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960AE"/>
    <w:multiLevelType w:val="hybridMultilevel"/>
    <w:tmpl w:val="73A4B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00529"/>
    <w:multiLevelType w:val="hybridMultilevel"/>
    <w:tmpl w:val="63FE78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27E43B8"/>
    <w:multiLevelType w:val="hybridMultilevel"/>
    <w:tmpl w:val="550409FA"/>
    <w:lvl w:ilvl="0" w:tplc="C2E41EBC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584B21"/>
    <w:rsid w:val="00137823"/>
    <w:rsid w:val="002F30D5"/>
    <w:rsid w:val="004D0412"/>
    <w:rsid w:val="005204FC"/>
    <w:rsid w:val="00584B21"/>
    <w:rsid w:val="00731F1F"/>
    <w:rsid w:val="007A2C61"/>
    <w:rsid w:val="00AA5EE9"/>
    <w:rsid w:val="00D03F5C"/>
    <w:rsid w:val="00D41276"/>
    <w:rsid w:val="00DD47EE"/>
    <w:rsid w:val="00E51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84B2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7">
    <w:name w:val="Основной текст (7)_"/>
    <w:link w:val="70"/>
    <w:rsid w:val="00584B21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84B21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table" w:styleId="a4">
    <w:name w:val="Table Grid"/>
    <w:basedOn w:val="a1"/>
    <w:uiPriority w:val="59"/>
    <w:rsid w:val="00584B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semiHidden/>
    <w:rsid w:val="00DD47E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D47EE"/>
    <w:pPr>
      <w:ind w:left="720"/>
      <w:contextualSpacing/>
    </w:pPr>
  </w:style>
  <w:style w:type="character" w:customStyle="1" w:styleId="FontStyle167">
    <w:name w:val="Font Style167"/>
    <w:basedOn w:val="a0"/>
    <w:uiPriority w:val="99"/>
    <w:rsid w:val="00D41276"/>
    <w:rPr>
      <w:rFonts w:ascii="Trebuchet MS" w:hAnsi="Trebuchet MS" w:cs="Trebuchet MS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nach1</dc:creator>
  <cp:keywords/>
  <dc:description/>
  <cp:lastModifiedBy>nach1</cp:lastModifiedBy>
  <cp:revision>5</cp:revision>
  <cp:lastPrinted>2018-01-22T09:45:00Z</cp:lastPrinted>
  <dcterms:created xsi:type="dcterms:W3CDTF">2018-01-22T08:42:00Z</dcterms:created>
  <dcterms:modified xsi:type="dcterms:W3CDTF">2018-01-23T07:10:00Z</dcterms:modified>
</cp:coreProperties>
</file>